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C38A" w14:textId="77777777" w:rsidR="00B11D25" w:rsidRDefault="00B11D25" w:rsidP="00B11D25">
      <w:pPr>
        <w:pStyle w:val="NoSpacing"/>
        <w:rPr>
          <w:rFonts w:ascii="Times New Roman" w:hAnsi="Times New Roman" w:cs="Times New Roman"/>
          <w:sz w:val="24"/>
          <w:szCs w:val="24"/>
        </w:rPr>
      </w:pPr>
    </w:p>
    <w:p w14:paraId="7EF1DF67" w14:textId="77777777" w:rsidR="00B11D25" w:rsidRDefault="00B11D25" w:rsidP="00B11D25">
      <w:pPr>
        <w:pStyle w:val="NoSpacing"/>
        <w:rPr>
          <w:rFonts w:ascii="Times New Roman" w:hAnsi="Times New Roman" w:cs="Times New Roman"/>
          <w:sz w:val="24"/>
          <w:szCs w:val="24"/>
        </w:rPr>
      </w:pPr>
    </w:p>
    <w:p w14:paraId="1FAE32E7" w14:textId="77777777" w:rsidR="00656439" w:rsidRDefault="00656439" w:rsidP="00656439">
      <w:pPr>
        <w:pStyle w:val="NoSpacing"/>
        <w:jc w:val="center"/>
        <w:rPr>
          <w:rFonts w:ascii="Times New Roman" w:hAnsi="Times New Roman" w:cs="Times New Roman"/>
          <w:b/>
          <w:bCs/>
          <w:noProof/>
          <w:sz w:val="72"/>
          <w:szCs w:val="72"/>
        </w:rPr>
      </w:pPr>
    </w:p>
    <w:p w14:paraId="6BA19183" w14:textId="77777777" w:rsidR="00656439" w:rsidRDefault="00656439" w:rsidP="00656439">
      <w:pPr>
        <w:pStyle w:val="NoSpacing"/>
        <w:jc w:val="center"/>
        <w:rPr>
          <w:rFonts w:ascii="Times New Roman" w:hAnsi="Times New Roman" w:cs="Times New Roman"/>
          <w:b/>
          <w:bCs/>
          <w:noProof/>
          <w:sz w:val="72"/>
          <w:szCs w:val="72"/>
        </w:rPr>
      </w:pPr>
      <w:bookmarkStart w:id="0" w:name="_Hlk113811732"/>
    </w:p>
    <w:p w14:paraId="452466E4" w14:textId="77777777" w:rsidR="00656439" w:rsidRDefault="00656439" w:rsidP="00656439">
      <w:pPr>
        <w:pStyle w:val="NoSpacing"/>
        <w:jc w:val="center"/>
        <w:rPr>
          <w:rFonts w:ascii="Times New Roman" w:hAnsi="Times New Roman" w:cs="Times New Roman"/>
          <w:b/>
          <w:bCs/>
          <w:noProof/>
          <w:sz w:val="72"/>
          <w:szCs w:val="72"/>
        </w:rPr>
      </w:pPr>
    </w:p>
    <w:p w14:paraId="3A55C90B" w14:textId="77777777" w:rsidR="00656439" w:rsidRDefault="00656439" w:rsidP="00656439">
      <w:pPr>
        <w:pStyle w:val="NoSpacing"/>
        <w:jc w:val="center"/>
        <w:rPr>
          <w:rFonts w:ascii="Times New Roman" w:hAnsi="Times New Roman" w:cs="Times New Roman"/>
          <w:b/>
          <w:bCs/>
          <w:noProof/>
          <w:sz w:val="72"/>
          <w:szCs w:val="72"/>
        </w:rPr>
      </w:pPr>
    </w:p>
    <w:p w14:paraId="2CA99E58" w14:textId="77777777" w:rsidR="00656439" w:rsidRDefault="00656439" w:rsidP="00656439">
      <w:pPr>
        <w:pStyle w:val="NoSpacing"/>
        <w:jc w:val="center"/>
        <w:rPr>
          <w:rFonts w:ascii="Times New Roman" w:hAnsi="Times New Roman" w:cs="Times New Roman"/>
          <w:b/>
          <w:bCs/>
          <w:noProof/>
          <w:sz w:val="72"/>
          <w:szCs w:val="72"/>
        </w:rPr>
      </w:pPr>
    </w:p>
    <w:p w14:paraId="78E38834" w14:textId="080E6E49" w:rsidR="00656439" w:rsidRPr="00FC48BA" w:rsidRDefault="00656439" w:rsidP="00656439">
      <w:pPr>
        <w:pStyle w:val="NoSpacing"/>
        <w:jc w:val="center"/>
        <w:rPr>
          <w:rFonts w:ascii="Times New Roman" w:hAnsi="Times New Roman" w:cs="Times New Roman"/>
          <w:b/>
          <w:bCs/>
          <w:noProof/>
          <w:sz w:val="72"/>
          <w:szCs w:val="72"/>
        </w:rPr>
      </w:pPr>
      <w:r w:rsidRPr="00FC48BA">
        <w:rPr>
          <w:rFonts w:ascii="Times New Roman" w:hAnsi="Times New Roman" w:cs="Times New Roman"/>
          <w:b/>
          <w:bCs/>
          <w:noProof/>
          <w:sz w:val="72"/>
          <w:szCs w:val="72"/>
        </w:rPr>
        <w:t>PRESIDENT’S REPORT</w:t>
      </w:r>
    </w:p>
    <w:p w14:paraId="4BED2D40" w14:textId="77777777" w:rsidR="00656439" w:rsidRDefault="00656439" w:rsidP="00656439">
      <w:pPr>
        <w:pStyle w:val="NoSpacing"/>
        <w:jc w:val="center"/>
        <w:rPr>
          <w:rFonts w:ascii="Times New Roman" w:hAnsi="Times New Roman" w:cs="Times New Roman"/>
          <w:b/>
          <w:bCs/>
          <w:noProof/>
          <w:sz w:val="36"/>
          <w:szCs w:val="36"/>
        </w:rPr>
      </w:pPr>
    </w:p>
    <w:p w14:paraId="64EDBB8D" w14:textId="77777777" w:rsidR="00656439" w:rsidRDefault="00656439" w:rsidP="00656439">
      <w:pPr>
        <w:pStyle w:val="NoSpacing"/>
        <w:jc w:val="center"/>
        <w:rPr>
          <w:rFonts w:ascii="Times New Roman" w:hAnsi="Times New Roman" w:cs="Times New Roman"/>
          <w:b/>
          <w:bCs/>
          <w:noProof/>
          <w:sz w:val="36"/>
          <w:szCs w:val="36"/>
        </w:rPr>
      </w:pPr>
      <w:r>
        <w:rPr>
          <w:rFonts w:ascii="Times New Roman" w:hAnsi="Times New Roman" w:cs="Times New Roman"/>
          <w:b/>
          <w:bCs/>
          <w:noProof/>
          <w:sz w:val="36"/>
          <w:szCs w:val="36"/>
        </w:rPr>
        <w:t>(SEPTEMBER 16, 2022 – OCTOBER 20, 2022)</w:t>
      </w:r>
    </w:p>
    <w:p w14:paraId="0F40FF1F" w14:textId="77777777" w:rsidR="00656439" w:rsidRPr="00D7035C" w:rsidRDefault="00656439" w:rsidP="00656439">
      <w:pPr>
        <w:pStyle w:val="NoSpacing"/>
        <w:jc w:val="center"/>
        <w:rPr>
          <w:rFonts w:ascii="Times New Roman" w:hAnsi="Times New Roman" w:cs="Times New Roman"/>
          <w:b/>
          <w:bCs/>
          <w:noProof/>
          <w:sz w:val="36"/>
          <w:szCs w:val="36"/>
        </w:rPr>
      </w:pPr>
    </w:p>
    <w:p w14:paraId="4B87F525" w14:textId="77777777" w:rsidR="00656439" w:rsidRPr="00FC48BA" w:rsidRDefault="00656439" w:rsidP="00656439">
      <w:pPr>
        <w:pStyle w:val="NoSpacing"/>
        <w:jc w:val="center"/>
        <w:rPr>
          <w:rFonts w:ascii="Times New Roman" w:hAnsi="Times New Roman" w:cs="Times New Roman"/>
          <w:b/>
          <w:bCs/>
          <w:noProof/>
          <w:sz w:val="72"/>
          <w:szCs w:val="72"/>
        </w:rPr>
      </w:pPr>
      <w:r>
        <w:rPr>
          <w:rFonts w:ascii="Times New Roman" w:hAnsi="Times New Roman" w:cs="Times New Roman"/>
          <w:b/>
          <w:bCs/>
          <w:noProof/>
          <w:sz w:val="72"/>
          <w:szCs w:val="72"/>
        </w:rPr>
        <w:t>OCTOBER 21</w:t>
      </w:r>
      <w:r w:rsidRPr="00FC48BA">
        <w:rPr>
          <w:rFonts w:ascii="Times New Roman" w:hAnsi="Times New Roman" w:cs="Times New Roman"/>
          <w:b/>
          <w:bCs/>
          <w:noProof/>
          <w:sz w:val="72"/>
          <w:szCs w:val="72"/>
        </w:rPr>
        <w:t>, 2022</w:t>
      </w:r>
    </w:p>
    <w:bookmarkEnd w:id="0"/>
    <w:p w14:paraId="35245B6A" w14:textId="2D4D2E20" w:rsidR="004A1648" w:rsidRDefault="004A1648"/>
    <w:p w14:paraId="04EF59D2" w14:textId="1CD5188A" w:rsidR="00656439" w:rsidRDefault="00656439"/>
    <w:p w14:paraId="361B399B" w14:textId="4D7DC720" w:rsidR="00656439" w:rsidRDefault="00656439"/>
    <w:p w14:paraId="6D4CEBF7" w14:textId="3B055EAA" w:rsidR="00656439" w:rsidRDefault="00656439"/>
    <w:p w14:paraId="580D6404" w14:textId="14C2D981" w:rsidR="00656439" w:rsidRDefault="00656439"/>
    <w:p w14:paraId="121EDA7F" w14:textId="44B0E931" w:rsidR="00656439" w:rsidRDefault="00656439"/>
    <w:p w14:paraId="51EED956" w14:textId="53149E98" w:rsidR="00656439" w:rsidRDefault="00656439"/>
    <w:p w14:paraId="59150BB4" w14:textId="176ED41B" w:rsidR="00656439" w:rsidRDefault="00656439"/>
    <w:p w14:paraId="11CBCFE0" w14:textId="52F28377" w:rsidR="00656439" w:rsidRDefault="00656439"/>
    <w:p w14:paraId="3CAA43D2" w14:textId="6AF8B617" w:rsidR="00656439" w:rsidRDefault="00656439"/>
    <w:p w14:paraId="626E7249" w14:textId="422343F2" w:rsidR="00656439" w:rsidRDefault="00656439"/>
    <w:p w14:paraId="5DF26431" w14:textId="36FA9E5E" w:rsidR="00656439" w:rsidRDefault="00656439"/>
    <w:p w14:paraId="77304B3A" w14:textId="77777777" w:rsidR="00656439" w:rsidRDefault="00656439" w:rsidP="00656439">
      <w:pPr>
        <w:pStyle w:val="NoSpacing"/>
        <w:jc w:val="center"/>
        <w:rPr>
          <w:rFonts w:ascii="Times New Roman" w:hAnsi="Times New Roman" w:cs="Times New Roman"/>
          <w:b/>
          <w:bCs/>
          <w:noProof/>
          <w:sz w:val="24"/>
          <w:szCs w:val="24"/>
          <w:u w:val="single"/>
        </w:rPr>
      </w:pPr>
    </w:p>
    <w:p w14:paraId="12C2DC92" w14:textId="77777777" w:rsidR="00656439" w:rsidRPr="00862E3D" w:rsidRDefault="00656439" w:rsidP="00656439">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WISCONSIN INDIAN EDUCATION ASSOCIATION</w:t>
      </w:r>
    </w:p>
    <w:p w14:paraId="5894811D" w14:textId="77777777" w:rsidR="00656439" w:rsidRPr="00862E3D" w:rsidRDefault="00656439" w:rsidP="00656439">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WIEA</w:t>
      </w:r>
    </w:p>
    <w:p w14:paraId="542A1897" w14:textId="77777777" w:rsidR="00656439" w:rsidRPr="00862E3D" w:rsidRDefault="00656439" w:rsidP="00656439">
      <w:pPr>
        <w:pStyle w:val="NoSpacing"/>
        <w:jc w:val="center"/>
        <w:rPr>
          <w:rFonts w:ascii="Times New Roman" w:hAnsi="Times New Roman" w:cs="Times New Roman"/>
          <w:b/>
          <w:bCs/>
          <w:noProof/>
          <w:sz w:val="24"/>
          <w:szCs w:val="24"/>
          <w:u w:val="single"/>
        </w:rPr>
      </w:pPr>
    </w:p>
    <w:p w14:paraId="6DFE37A3" w14:textId="77777777" w:rsidR="00656439" w:rsidRPr="00862E3D" w:rsidRDefault="00656439" w:rsidP="00656439">
      <w:pPr>
        <w:pStyle w:val="NoSpacing"/>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2022 </w:t>
      </w:r>
      <w:r w:rsidRPr="00862E3D">
        <w:rPr>
          <w:rFonts w:ascii="Times New Roman" w:hAnsi="Times New Roman" w:cs="Times New Roman"/>
          <w:b/>
          <w:bCs/>
          <w:noProof/>
          <w:sz w:val="24"/>
          <w:szCs w:val="24"/>
          <w:u w:val="single"/>
        </w:rPr>
        <w:t>PRESIDENT’S LOG</w:t>
      </w:r>
    </w:p>
    <w:p w14:paraId="4CA95FCD" w14:textId="77777777" w:rsidR="00656439" w:rsidRDefault="00656439" w:rsidP="00656439">
      <w:pPr>
        <w:pStyle w:val="NoSpacing"/>
        <w:rPr>
          <w:rFonts w:ascii="Times New Roman" w:hAnsi="Times New Roman" w:cs="Times New Roman"/>
          <w:sz w:val="24"/>
          <w:szCs w:val="24"/>
        </w:rPr>
      </w:pPr>
    </w:p>
    <w:p w14:paraId="18CD116B" w14:textId="77777777" w:rsidR="00656439" w:rsidRDefault="00656439" w:rsidP="00656439">
      <w:pPr>
        <w:pStyle w:val="NoSpacing"/>
        <w:rPr>
          <w:rFonts w:ascii="Times New Roman" w:hAnsi="Times New Roman" w:cs="Times New Roman"/>
          <w:sz w:val="24"/>
          <w:szCs w:val="24"/>
        </w:rPr>
      </w:pPr>
      <w:r w:rsidRPr="00D52BEC">
        <w:rPr>
          <w:rFonts w:ascii="Times New Roman" w:hAnsi="Times New Roman" w:cs="Times New Roman"/>
          <w:b/>
          <w:bCs/>
          <w:sz w:val="24"/>
          <w:szCs w:val="24"/>
          <w:u w:val="single"/>
        </w:rPr>
        <w:t>SEPTEMBER</w:t>
      </w:r>
      <w:r>
        <w:rPr>
          <w:rFonts w:ascii="Times New Roman" w:hAnsi="Times New Roman" w:cs="Times New Roman"/>
          <w:sz w:val="24"/>
          <w:szCs w:val="24"/>
        </w:rPr>
        <w:tab/>
      </w:r>
    </w:p>
    <w:p w14:paraId="0E21F676" w14:textId="77777777" w:rsidR="00656439" w:rsidRDefault="00656439" w:rsidP="00656439">
      <w:pPr>
        <w:pStyle w:val="NoSpacing"/>
        <w:ind w:left="720" w:firstLine="720"/>
        <w:rPr>
          <w:rFonts w:ascii="Times New Roman" w:hAnsi="Times New Roman" w:cs="Times New Roman"/>
          <w:sz w:val="24"/>
          <w:szCs w:val="24"/>
        </w:rPr>
      </w:pPr>
    </w:p>
    <w:p w14:paraId="47F8D65F"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~In preparation of a presentation at the Great Lakes Inter-Tribal Council Board meeting on September 8</w:t>
      </w:r>
      <w:r w:rsidRPr="007C4C8B">
        <w:rPr>
          <w:rFonts w:ascii="Times New Roman" w:hAnsi="Times New Roman" w:cs="Times New Roman"/>
          <w:sz w:val="24"/>
          <w:szCs w:val="24"/>
          <w:vertAlign w:val="superscript"/>
        </w:rPr>
        <w:t>th</w:t>
      </w:r>
      <w:r>
        <w:rPr>
          <w:rFonts w:ascii="Times New Roman" w:hAnsi="Times New Roman" w:cs="Times New Roman"/>
          <w:sz w:val="24"/>
          <w:szCs w:val="24"/>
        </w:rPr>
        <w:t xml:space="preserve">, in Keshena, Shannon Chapman presented on behalf </w:t>
      </w:r>
    </w:p>
    <w:p w14:paraId="3044DB9F"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Of the WIEA Board and shared the following: </w:t>
      </w:r>
    </w:p>
    <w:p w14:paraId="5CAA25D2" w14:textId="77777777" w:rsidR="00656439" w:rsidRDefault="00656439" w:rsidP="00656439">
      <w:pPr>
        <w:pStyle w:val="NoSpacing"/>
        <w:ind w:left="720" w:firstLine="720"/>
        <w:rPr>
          <w:rFonts w:ascii="Times New Roman" w:hAnsi="Times New Roman" w:cs="Times New Roman"/>
          <w:sz w:val="24"/>
          <w:szCs w:val="24"/>
        </w:rPr>
      </w:pPr>
    </w:p>
    <w:p w14:paraId="0679D8F0" w14:textId="77777777" w:rsidR="00656439" w:rsidRPr="007C4C8B" w:rsidRDefault="00656439" w:rsidP="00656439">
      <w:pPr>
        <w:pStyle w:val="NoSpacing"/>
        <w:ind w:left="1440"/>
        <w:rPr>
          <w:rFonts w:ascii="Times New Roman" w:hAnsi="Times New Roman" w:cs="Times New Roman"/>
          <w:b/>
          <w:bCs/>
          <w:i/>
          <w:iCs/>
          <w:sz w:val="24"/>
          <w:szCs w:val="24"/>
        </w:rPr>
      </w:pPr>
      <w:proofErr w:type="gramStart"/>
      <w:r w:rsidRPr="007C4C8B">
        <w:rPr>
          <w:rFonts w:ascii="Times New Roman" w:hAnsi="Times New Roman" w:cs="Times New Roman"/>
          <w:b/>
          <w:bCs/>
          <w:i/>
          <w:iCs/>
          <w:sz w:val="24"/>
          <w:szCs w:val="24"/>
        </w:rPr>
        <w:t>~”Yes</w:t>
      </w:r>
      <w:proofErr w:type="gramEnd"/>
      <w:r w:rsidRPr="007C4C8B">
        <w:rPr>
          <w:rFonts w:ascii="Times New Roman" w:hAnsi="Times New Roman" w:cs="Times New Roman"/>
          <w:b/>
          <w:bCs/>
          <w:i/>
          <w:iCs/>
          <w:sz w:val="24"/>
          <w:szCs w:val="24"/>
        </w:rPr>
        <w:t xml:space="preserve"> – it went way better than I expected.  I had another meeting right after – a meet and greet with the new UW-Madison chancellor – so I am just getting back to my desk.</w:t>
      </w:r>
    </w:p>
    <w:p w14:paraId="0B841508" w14:textId="77777777" w:rsidR="00656439" w:rsidRPr="007C4C8B" w:rsidRDefault="00656439" w:rsidP="00656439">
      <w:pPr>
        <w:pStyle w:val="NoSpacing"/>
        <w:ind w:left="1440"/>
        <w:rPr>
          <w:rFonts w:ascii="Times New Roman" w:hAnsi="Times New Roman" w:cs="Times New Roman"/>
          <w:b/>
          <w:bCs/>
          <w:i/>
          <w:iCs/>
          <w:color w:val="1D2228"/>
          <w:sz w:val="24"/>
          <w:szCs w:val="24"/>
        </w:rPr>
      </w:pPr>
    </w:p>
    <w:p w14:paraId="65277CF7" w14:textId="77777777" w:rsidR="00656439" w:rsidRPr="007C4C8B" w:rsidRDefault="00656439" w:rsidP="00656439">
      <w:pPr>
        <w:pStyle w:val="NoSpacing"/>
        <w:ind w:left="1440"/>
        <w:rPr>
          <w:rFonts w:ascii="Times New Roman" w:hAnsi="Times New Roman" w:cs="Times New Roman"/>
          <w:b/>
          <w:bCs/>
          <w:i/>
          <w:iCs/>
          <w:sz w:val="24"/>
          <w:szCs w:val="24"/>
        </w:rPr>
      </w:pPr>
      <w:r w:rsidRPr="007C4C8B">
        <w:rPr>
          <w:rFonts w:ascii="Times New Roman" w:hAnsi="Times New Roman" w:cs="Times New Roman"/>
          <w:b/>
          <w:bCs/>
          <w:i/>
          <w:iCs/>
          <w:sz w:val="24"/>
          <w:szCs w:val="24"/>
        </w:rPr>
        <w:t>GLITC made a motion to sign onto the letter as an organization.  The Tribal leaders are taking the letter back to their tribal councils to get support and signatures.  They asked when to have it by – and knowing the slow wheels of governance, I said by October.  I hope that is okay. </w:t>
      </w:r>
    </w:p>
    <w:p w14:paraId="36F1FE40" w14:textId="77777777" w:rsidR="00656439" w:rsidRPr="007C4C8B" w:rsidRDefault="00656439" w:rsidP="00656439">
      <w:pPr>
        <w:pStyle w:val="NoSpacing"/>
        <w:ind w:left="1440"/>
        <w:rPr>
          <w:rFonts w:ascii="Times New Roman" w:hAnsi="Times New Roman" w:cs="Times New Roman"/>
          <w:b/>
          <w:bCs/>
          <w:i/>
          <w:iCs/>
          <w:color w:val="1D2228"/>
          <w:sz w:val="24"/>
          <w:szCs w:val="24"/>
        </w:rPr>
      </w:pPr>
    </w:p>
    <w:p w14:paraId="7CB3B403" w14:textId="77777777" w:rsidR="00656439" w:rsidRPr="007C4C8B" w:rsidRDefault="00656439" w:rsidP="00656439">
      <w:pPr>
        <w:pStyle w:val="NoSpacing"/>
        <w:ind w:left="1440"/>
        <w:rPr>
          <w:rFonts w:ascii="Times New Roman" w:hAnsi="Times New Roman" w:cs="Times New Roman"/>
          <w:b/>
          <w:bCs/>
          <w:i/>
          <w:iCs/>
          <w:color w:val="1D2228"/>
          <w:sz w:val="24"/>
          <w:szCs w:val="24"/>
        </w:rPr>
      </w:pPr>
      <w:r w:rsidRPr="007C4C8B">
        <w:rPr>
          <w:rFonts w:ascii="Times New Roman" w:hAnsi="Times New Roman" w:cs="Times New Roman"/>
          <w:b/>
          <w:bCs/>
          <w:i/>
          <w:iCs/>
          <w:sz w:val="24"/>
          <w:szCs w:val="24"/>
        </w:rPr>
        <w:t xml:space="preserve">They were all super supportive and had great words for WIEA and the work being done.  They also liked that NCAI is connecting with Wisconsin tribes as they work to help other states.  I was very grateful to Shannon Holsey for being able to answer some of their questions knowledgeably when I didn’t know the answer.  </w:t>
      </w:r>
      <w:proofErr w:type="gramStart"/>
      <w:r w:rsidRPr="007C4C8B">
        <w:rPr>
          <w:rFonts w:ascii="Times New Roman" w:hAnsi="Times New Roman" w:cs="Times New Roman"/>
          <w:b/>
          <w:bCs/>
          <w:i/>
          <w:iCs/>
          <w:sz w:val="24"/>
          <w:szCs w:val="24"/>
        </w:rPr>
        <w:t>Overall</w:t>
      </w:r>
      <w:proofErr w:type="gramEnd"/>
      <w:r w:rsidRPr="007C4C8B">
        <w:rPr>
          <w:rFonts w:ascii="Times New Roman" w:hAnsi="Times New Roman" w:cs="Times New Roman"/>
          <w:b/>
          <w:bCs/>
          <w:i/>
          <w:iCs/>
          <w:sz w:val="24"/>
          <w:szCs w:val="24"/>
        </w:rPr>
        <w:t xml:space="preserve"> it was a great meeting.  They thanked WIEA for keeping this issue moving forward.”</w:t>
      </w:r>
    </w:p>
    <w:p w14:paraId="150DE455" w14:textId="77777777" w:rsidR="00656439" w:rsidRDefault="00656439" w:rsidP="00656439">
      <w:pPr>
        <w:pStyle w:val="NoSpacing"/>
        <w:rPr>
          <w:rFonts w:ascii="Times New Roman" w:hAnsi="Times New Roman" w:cs="Times New Roman"/>
          <w:b/>
          <w:bCs/>
          <w:noProof/>
          <w:sz w:val="24"/>
          <w:szCs w:val="24"/>
          <w:u w:val="single"/>
        </w:rPr>
      </w:pPr>
    </w:p>
    <w:p w14:paraId="50FD537D" w14:textId="77777777" w:rsidR="00656439" w:rsidRDefault="00656439" w:rsidP="00656439">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~Dedicated efforts in the logistics of the WIEA Board meeting held on September </w:t>
      </w:r>
    </w:p>
    <w:p w14:paraId="2178CE9C" w14:textId="77777777" w:rsidR="00656439" w:rsidRDefault="00656439" w:rsidP="0065643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16</w:t>
      </w:r>
      <w:r w:rsidRPr="0054492E">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Originally scheduled to be held in Red Cliff, was revised to be virtual. </w:t>
      </w:r>
    </w:p>
    <w:p w14:paraId="329AF53D" w14:textId="77777777" w:rsidR="00656439" w:rsidRDefault="00656439" w:rsidP="00656439">
      <w:pPr>
        <w:pStyle w:val="NoSpacing"/>
        <w:ind w:left="720" w:firstLine="720"/>
        <w:rPr>
          <w:rFonts w:ascii="Times New Roman" w:hAnsi="Times New Roman" w:cs="Times New Roman"/>
          <w:noProof/>
          <w:sz w:val="24"/>
          <w:szCs w:val="24"/>
        </w:rPr>
      </w:pPr>
      <w:r>
        <w:rPr>
          <w:rFonts w:ascii="Times New Roman" w:hAnsi="Times New Roman" w:cs="Times New Roman"/>
          <w:noProof/>
          <w:sz w:val="24"/>
          <w:szCs w:val="24"/>
        </w:rPr>
        <w:t>Thanks to all who were able to attend and participate.</w:t>
      </w:r>
    </w:p>
    <w:p w14:paraId="7DBEF255" w14:textId="77777777" w:rsidR="00656439" w:rsidRDefault="00656439" w:rsidP="00656439">
      <w:pPr>
        <w:pStyle w:val="NoSpacing"/>
        <w:ind w:left="720" w:firstLine="720"/>
        <w:rPr>
          <w:rFonts w:ascii="Times New Roman" w:hAnsi="Times New Roman" w:cs="Times New Roman"/>
          <w:noProof/>
          <w:sz w:val="24"/>
          <w:szCs w:val="24"/>
        </w:rPr>
      </w:pPr>
      <w:r>
        <w:rPr>
          <w:rFonts w:ascii="Times New Roman" w:hAnsi="Times New Roman" w:cs="Times New Roman"/>
          <w:noProof/>
          <w:sz w:val="24"/>
          <w:szCs w:val="24"/>
        </w:rPr>
        <w:t xml:space="preserve">~After the meeting, there is various follow-up and contacts to be made on actions </w:t>
      </w:r>
    </w:p>
    <w:p w14:paraId="2163AA88" w14:textId="77777777" w:rsidR="00656439" w:rsidRDefault="00656439" w:rsidP="00656439">
      <w:pPr>
        <w:pStyle w:val="NoSpacing"/>
        <w:ind w:left="720" w:firstLine="720"/>
        <w:rPr>
          <w:rFonts w:ascii="Times New Roman" w:hAnsi="Times New Roman" w:cs="Times New Roman"/>
          <w:noProof/>
          <w:sz w:val="24"/>
          <w:szCs w:val="24"/>
        </w:rPr>
      </w:pPr>
      <w:r>
        <w:rPr>
          <w:rFonts w:ascii="Times New Roman" w:hAnsi="Times New Roman" w:cs="Times New Roman"/>
          <w:noProof/>
          <w:sz w:val="24"/>
          <w:szCs w:val="24"/>
        </w:rPr>
        <w:t>which occurred during the meeting</w:t>
      </w:r>
    </w:p>
    <w:p w14:paraId="0791DC6E" w14:textId="77777777" w:rsidR="00656439" w:rsidRDefault="00656439" w:rsidP="00656439">
      <w:pPr>
        <w:pStyle w:val="NoSpacing"/>
        <w:ind w:left="720" w:firstLine="720"/>
        <w:rPr>
          <w:rFonts w:ascii="Times New Roman" w:hAnsi="Times New Roman" w:cs="Times New Roman"/>
          <w:noProof/>
          <w:sz w:val="24"/>
          <w:szCs w:val="24"/>
        </w:rPr>
      </w:pPr>
      <w:r>
        <w:rPr>
          <w:rFonts w:ascii="Times New Roman" w:hAnsi="Times New Roman" w:cs="Times New Roman"/>
          <w:noProof/>
          <w:sz w:val="24"/>
          <w:szCs w:val="24"/>
        </w:rPr>
        <w:tab/>
        <w:t xml:space="preserve">~An expression of appreciation was offered to the “volunteers” of the </w:t>
      </w:r>
    </w:p>
    <w:p w14:paraId="01C22435" w14:textId="77777777" w:rsidR="00656439" w:rsidRDefault="00656439" w:rsidP="00656439">
      <w:pPr>
        <w:pStyle w:val="NoSpacing"/>
        <w:ind w:left="2160"/>
        <w:rPr>
          <w:rFonts w:ascii="Times New Roman" w:hAnsi="Times New Roman" w:cs="Times New Roman"/>
          <w:noProof/>
          <w:sz w:val="24"/>
          <w:szCs w:val="24"/>
        </w:rPr>
      </w:pPr>
      <w:r>
        <w:rPr>
          <w:rFonts w:ascii="Times New Roman" w:hAnsi="Times New Roman" w:cs="Times New Roman"/>
          <w:noProof/>
          <w:sz w:val="24"/>
          <w:szCs w:val="24"/>
        </w:rPr>
        <w:t>newly established Publication/Communication Committee. Specifically Kate Erickson, Rachel Byington, Mark Powless, Terry Poitra</w:t>
      </w:r>
    </w:p>
    <w:p w14:paraId="0FF3BA3B" w14:textId="77777777" w:rsidR="00656439" w:rsidRDefault="00656439" w:rsidP="00656439">
      <w:pPr>
        <w:pStyle w:val="NoSpacing"/>
        <w:ind w:left="2160"/>
        <w:rPr>
          <w:rFonts w:ascii="Times New Roman" w:hAnsi="Times New Roman" w:cs="Times New Roman"/>
          <w:noProof/>
          <w:sz w:val="24"/>
          <w:szCs w:val="24"/>
        </w:rPr>
      </w:pPr>
      <w:r>
        <w:rPr>
          <w:rFonts w:ascii="Times New Roman" w:hAnsi="Times New Roman" w:cs="Times New Roman"/>
          <w:noProof/>
          <w:sz w:val="24"/>
          <w:szCs w:val="24"/>
        </w:rPr>
        <w:t>~Initial contact with the Executive Committee for the next WIEA meeting tentatively scheduled for October 21</w:t>
      </w:r>
      <w:r w:rsidRPr="00715D1C">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in Lac Du Flambeau</w:t>
      </w:r>
    </w:p>
    <w:p w14:paraId="143C2D06" w14:textId="77777777" w:rsidR="00656439" w:rsidRDefault="00656439" w:rsidP="00656439">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~Various contacts,  logistics, etc., on the October 21</w:t>
      </w:r>
      <w:r w:rsidRPr="00C513E4">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meeting</w:t>
      </w:r>
    </w:p>
    <w:p w14:paraId="63980383" w14:textId="77777777" w:rsidR="00656439" w:rsidRDefault="00656439" w:rsidP="00656439">
      <w:pPr>
        <w:pStyle w:val="NoSpacing"/>
        <w:ind w:left="1440"/>
        <w:rPr>
          <w:rFonts w:ascii="Times New Roman" w:hAnsi="Times New Roman" w:cs="Times New Roman"/>
          <w:noProof/>
          <w:sz w:val="24"/>
          <w:szCs w:val="24"/>
        </w:rPr>
      </w:pPr>
      <w:r>
        <w:rPr>
          <w:rFonts w:ascii="Times New Roman" w:hAnsi="Times New Roman" w:cs="Times New Roman"/>
          <w:noProof/>
          <w:sz w:val="24"/>
          <w:szCs w:val="24"/>
        </w:rPr>
        <w:t xml:space="preserve">~Serving as the facilitator, mediator, contact person, etc., between many resources   </w:t>
      </w:r>
    </w:p>
    <w:p w14:paraId="59CBAB9B" w14:textId="77777777" w:rsidR="00656439" w:rsidRDefault="00656439" w:rsidP="00656439">
      <w:pPr>
        <w:pStyle w:val="NoSpacing"/>
        <w:ind w:left="1440"/>
        <w:rPr>
          <w:rFonts w:ascii="Times New Roman" w:hAnsi="Times New Roman" w:cs="Times New Roman"/>
          <w:noProof/>
          <w:sz w:val="24"/>
          <w:szCs w:val="24"/>
        </w:rPr>
      </w:pPr>
      <w:r>
        <w:rPr>
          <w:rFonts w:ascii="Times New Roman" w:hAnsi="Times New Roman" w:cs="Times New Roman"/>
          <w:noProof/>
          <w:sz w:val="24"/>
          <w:szCs w:val="24"/>
        </w:rPr>
        <w:t xml:space="preserve"> including WIEA Board and alternates</w:t>
      </w:r>
    </w:p>
    <w:p w14:paraId="75832C2D" w14:textId="77777777" w:rsidR="00656439" w:rsidRDefault="00656439" w:rsidP="00656439">
      <w:pPr>
        <w:pStyle w:val="NoSpacing"/>
        <w:ind w:left="720" w:firstLine="720"/>
        <w:rPr>
          <w:rFonts w:ascii="Times New Roman" w:hAnsi="Times New Roman" w:cs="Times New Roman"/>
          <w:noProof/>
          <w:sz w:val="24"/>
          <w:szCs w:val="24"/>
        </w:rPr>
      </w:pPr>
      <w:r>
        <w:rPr>
          <w:rFonts w:ascii="Times New Roman" w:hAnsi="Times New Roman" w:cs="Times New Roman"/>
          <w:noProof/>
          <w:sz w:val="24"/>
          <w:szCs w:val="24"/>
        </w:rPr>
        <w:t>~Participating in the planning for the 2023 WIEA Conference</w:t>
      </w:r>
    </w:p>
    <w:p w14:paraId="4442B681" w14:textId="77777777" w:rsidR="00656439" w:rsidRDefault="00656439" w:rsidP="00656439">
      <w:pPr>
        <w:pStyle w:val="NoSpacing"/>
        <w:ind w:left="720" w:firstLine="720"/>
        <w:rPr>
          <w:rFonts w:ascii="Times New Roman" w:hAnsi="Times New Roman" w:cs="Times New Roman"/>
          <w:noProof/>
          <w:sz w:val="24"/>
          <w:szCs w:val="24"/>
        </w:rPr>
      </w:pPr>
      <w:r>
        <w:rPr>
          <w:rFonts w:ascii="Times New Roman" w:hAnsi="Times New Roman" w:cs="Times New Roman"/>
          <w:noProof/>
          <w:sz w:val="24"/>
          <w:szCs w:val="24"/>
        </w:rPr>
        <w:t xml:space="preserve">~Even though WIEA does not have on-board staff, i.e., CEO, Finance Manager, </w:t>
      </w:r>
    </w:p>
    <w:p w14:paraId="4E604BF4" w14:textId="77777777" w:rsidR="00656439" w:rsidRDefault="00656439" w:rsidP="00656439">
      <w:pPr>
        <w:pStyle w:val="NoSpacing"/>
        <w:ind w:left="1440"/>
        <w:rPr>
          <w:rFonts w:ascii="Times New Roman" w:hAnsi="Times New Roman" w:cs="Times New Roman"/>
          <w:noProof/>
          <w:sz w:val="24"/>
          <w:szCs w:val="24"/>
        </w:rPr>
      </w:pPr>
      <w:r>
        <w:rPr>
          <w:rFonts w:ascii="Times New Roman" w:hAnsi="Times New Roman" w:cs="Times New Roman"/>
          <w:noProof/>
          <w:sz w:val="24"/>
          <w:szCs w:val="24"/>
        </w:rPr>
        <w:t xml:space="preserve">etc., there are administrative and management duties that are conducted, on an as needed basis </w:t>
      </w:r>
    </w:p>
    <w:p w14:paraId="5F4EA85B" w14:textId="77777777" w:rsidR="00656439" w:rsidRDefault="00656439" w:rsidP="00656439">
      <w:pPr>
        <w:pStyle w:val="NoSpacing"/>
        <w:ind w:left="720" w:firstLine="720"/>
        <w:rPr>
          <w:rFonts w:ascii="Times New Roman" w:hAnsi="Times New Roman" w:cs="Times New Roman"/>
          <w:noProof/>
          <w:sz w:val="24"/>
          <w:szCs w:val="24"/>
        </w:rPr>
      </w:pPr>
    </w:p>
    <w:p w14:paraId="679D874B" w14:textId="77777777" w:rsidR="00656439" w:rsidRDefault="00656439" w:rsidP="00656439">
      <w:pPr>
        <w:pStyle w:val="NoSpacing"/>
        <w:ind w:left="720" w:firstLine="720"/>
        <w:rPr>
          <w:rFonts w:ascii="Times New Roman" w:hAnsi="Times New Roman" w:cs="Times New Roman"/>
          <w:noProof/>
          <w:sz w:val="24"/>
          <w:szCs w:val="24"/>
        </w:rPr>
      </w:pPr>
    </w:p>
    <w:p w14:paraId="215C3917" w14:textId="77777777" w:rsidR="00656439" w:rsidRPr="00862E3D" w:rsidRDefault="00656439" w:rsidP="00656439">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WISCONSIN INDIAN EDUCATION ASSOCIATION</w:t>
      </w:r>
    </w:p>
    <w:p w14:paraId="6A06EFF5" w14:textId="77777777" w:rsidR="00656439" w:rsidRPr="00862E3D" w:rsidRDefault="00656439" w:rsidP="00656439">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WIEA</w:t>
      </w:r>
    </w:p>
    <w:p w14:paraId="27308A95" w14:textId="77777777" w:rsidR="00656439" w:rsidRPr="00862E3D" w:rsidRDefault="00656439" w:rsidP="00656439">
      <w:pPr>
        <w:pStyle w:val="NoSpacing"/>
        <w:jc w:val="center"/>
        <w:rPr>
          <w:rFonts w:ascii="Times New Roman" w:hAnsi="Times New Roman" w:cs="Times New Roman"/>
          <w:b/>
          <w:bCs/>
          <w:noProof/>
          <w:sz w:val="24"/>
          <w:szCs w:val="24"/>
          <w:u w:val="single"/>
        </w:rPr>
      </w:pPr>
    </w:p>
    <w:p w14:paraId="0C414448" w14:textId="77777777" w:rsidR="00656439" w:rsidRPr="00862E3D" w:rsidRDefault="00656439" w:rsidP="00656439">
      <w:pPr>
        <w:pStyle w:val="NoSpacing"/>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2022 </w:t>
      </w:r>
      <w:r w:rsidRPr="00862E3D">
        <w:rPr>
          <w:rFonts w:ascii="Times New Roman" w:hAnsi="Times New Roman" w:cs="Times New Roman"/>
          <w:b/>
          <w:bCs/>
          <w:noProof/>
          <w:sz w:val="24"/>
          <w:szCs w:val="24"/>
          <w:u w:val="single"/>
        </w:rPr>
        <w:t>PRESIDENT’S LOG</w:t>
      </w:r>
    </w:p>
    <w:p w14:paraId="3EE542F1" w14:textId="77777777" w:rsidR="00656439" w:rsidRDefault="00656439" w:rsidP="00656439">
      <w:pPr>
        <w:pStyle w:val="NoSpacing"/>
        <w:rPr>
          <w:rFonts w:ascii="Times New Roman" w:hAnsi="Times New Roman" w:cs="Times New Roman"/>
          <w:noProof/>
          <w:sz w:val="24"/>
          <w:szCs w:val="24"/>
        </w:rPr>
      </w:pPr>
    </w:p>
    <w:p w14:paraId="7C45E7A5" w14:textId="77777777" w:rsidR="00656439" w:rsidRPr="002A08E6" w:rsidRDefault="00656439" w:rsidP="00656439">
      <w:pPr>
        <w:pStyle w:val="NoSpacing"/>
        <w:rPr>
          <w:rFonts w:ascii="Times New Roman" w:hAnsi="Times New Roman" w:cs="Times New Roman"/>
          <w:b/>
          <w:bCs/>
          <w:noProof/>
          <w:sz w:val="24"/>
          <w:szCs w:val="24"/>
          <w:u w:val="single"/>
        </w:rPr>
      </w:pPr>
      <w:r w:rsidRPr="002A08E6">
        <w:rPr>
          <w:rFonts w:ascii="Times New Roman" w:hAnsi="Times New Roman" w:cs="Times New Roman"/>
          <w:b/>
          <w:bCs/>
          <w:noProof/>
          <w:sz w:val="24"/>
          <w:szCs w:val="24"/>
          <w:u w:val="single"/>
        </w:rPr>
        <w:t xml:space="preserve">OCTOBER </w:t>
      </w:r>
    </w:p>
    <w:p w14:paraId="20D4ABD1"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noProof/>
          <w:sz w:val="24"/>
          <w:szCs w:val="24"/>
        </w:rPr>
        <w:t>~</w:t>
      </w:r>
      <w:r w:rsidRPr="00FE456E">
        <w:rPr>
          <w:rFonts w:ascii="Times New Roman" w:hAnsi="Times New Roman" w:cs="Times New Roman"/>
          <w:sz w:val="24"/>
          <w:szCs w:val="24"/>
        </w:rPr>
        <w:t xml:space="preserve"> </w:t>
      </w:r>
      <w:r>
        <w:rPr>
          <w:rFonts w:ascii="Times New Roman" w:hAnsi="Times New Roman" w:cs="Times New Roman"/>
          <w:sz w:val="24"/>
          <w:szCs w:val="24"/>
        </w:rPr>
        <w:t xml:space="preserve">Was able to attend, via Zoom, the </w:t>
      </w:r>
      <w:r w:rsidRPr="00104AC6">
        <w:rPr>
          <w:rFonts w:ascii="Times New Roman" w:hAnsi="Times New Roman" w:cs="Times New Roman"/>
          <w:sz w:val="24"/>
          <w:szCs w:val="24"/>
        </w:rPr>
        <w:t xml:space="preserve">Special Committee on State Tribal Relations </w:t>
      </w:r>
      <w:r>
        <w:rPr>
          <w:rFonts w:ascii="Times New Roman" w:hAnsi="Times New Roman" w:cs="Times New Roman"/>
          <w:sz w:val="24"/>
          <w:szCs w:val="24"/>
        </w:rPr>
        <w:t xml:space="preserve">meeting </w:t>
      </w:r>
      <w:r w:rsidRPr="00104AC6">
        <w:rPr>
          <w:rFonts w:ascii="Times New Roman" w:hAnsi="Times New Roman" w:cs="Times New Roman"/>
          <w:sz w:val="24"/>
          <w:szCs w:val="24"/>
        </w:rPr>
        <w:t xml:space="preserve">with special presentations by David O’Connor, American Indian Studies Consultant, and </w:t>
      </w:r>
      <w:proofErr w:type="spellStart"/>
      <w:r w:rsidRPr="00104AC6">
        <w:rPr>
          <w:rFonts w:ascii="Times New Roman" w:hAnsi="Times New Roman" w:cs="Times New Roman"/>
          <w:sz w:val="24"/>
          <w:szCs w:val="24"/>
        </w:rPr>
        <w:t>Kevyn</w:t>
      </w:r>
      <w:proofErr w:type="spellEnd"/>
      <w:r w:rsidRPr="00104AC6">
        <w:rPr>
          <w:rFonts w:ascii="Times New Roman" w:hAnsi="Times New Roman" w:cs="Times New Roman"/>
          <w:sz w:val="24"/>
          <w:szCs w:val="24"/>
        </w:rPr>
        <w:t xml:space="preserve"> Radcliffe, Legislative Liaison, Department of Public Instruction </w:t>
      </w:r>
      <w:r>
        <w:rPr>
          <w:rFonts w:ascii="Times New Roman" w:hAnsi="Times New Roman" w:cs="Times New Roman"/>
          <w:sz w:val="24"/>
          <w:szCs w:val="24"/>
        </w:rPr>
        <w:t xml:space="preserve">Shannon Chapman, </w:t>
      </w:r>
      <w:r w:rsidRPr="00104AC6">
        <w:rPr>
          <w:rFonts w:ascii="Times New Roman" w:hAnsi="Times New Roman" w:cs="Times New Roman"/>
          <w:sz w:val="24"/>
          <w:szCs w:val="24"/>
        </w:rPr>
        <w:t>and Brian Jackson</w:t>
      </w:r>
    </w:p>
    <w:p w14:paraId="19D0229B"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ab/>
        <w:t>~Traditional Regalia at Graduation</w:t>
      </w:r>
    </w:p>
    <w:p w14:paraId="60CC5831"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ab/>
        <w:t>~Reporting information</w:t>
      </w:r>
    </w:p>
    <w:p w14:paraId="1A603F5F"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ab/>
        <w:t>~Indigenous People’s Day</w:t>
      </w:r>
    </w:p>
    <w:p w14:paraId="796BE4BE"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ab/>
        <w:t>~Model Academic Standards</w:t>
      </w:r>
    </w:p>
    <w:p w14:paraId="3B3346EF" w14:textId="77777777" w:rsidR="00656439" w:rsidRDefault="00656439" w:rsidP="0065643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~Attended the Opening of the 7 Generations Summit, sponsored by the LCO </w:t>
      </w:r>
    </w:p>
    <w:p w14:paraId="393506AE"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University and Menominee College. This was a special gathering that included participation of young people in the Opening Welcome Song and Prayer.  There was a good attendance of the first day</w:t>
      </w:r>
    </w:p>
    <w:p w14:paraId="424E2278" w14:textId="77777777" w:rsidR="00656439" w:rsidRPr="00C7132C"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~Working the various Board/Alternates on the upcoming 2023 WIEA Conference set for April 20-21</w:t>
      </w:r>
      <w:r w:rsidRPr="00C7132C">
        <w:rPr>
          <w:rFonts w:ascii="Times New Roman" w:hAnsi="Times New Roman" w:cs="Times New Roman"/>
          <w:sz w:val="24"/>
          <w:szCs w:val="24"/>
          <w:vertAlign w:val="superscript"/>
        </w:rPr>
        <w:t>st</w:t>
      </w:r>
      <w:r>
        <w:rPr>
          <w:rFonts w:ascii="Times New Roman" w:hAnsi="Times New Roman" w:cs="Times New Roman"/>
          <w:sz w:val="24"/>
          <w:szCs w:val="24"/>
        </w:rPr>
        <w:t xml:space="preserve"> in Madison. This includes the selection of the host hotel and with the Theme of </w:t>
      </w:r>
      <w:r w:rsidRPr="00C7132C">
        <w:rPr>
          <w:rFonts w:ascii="Times New Roman" w:hAnsi="Times New Roman" w:cs="Times New Roman"/>
          <w:b/>
          <w:bCs/>
          <w:color w:val="26282A"/>
          <w:sz w:val="24"/>
          <w:szCs w:val="24"/>
          <w:u w:val="single"/>
          <w:shd w:val="clear" w:color="auto" w:fill="FFFFFF"/>
        </w:rPr>
        <w:t>IN BEAUTY AND UNITY, WE WALK THE HEALING JOURNEY</w:t>
      </w:r>
    </w:p>
    <w:p w14:paraId="4A8D2697" w14:textId="77777777" w:rsidR="00656439" w:rsidRDefault="00656439" w:rsidP="00656439">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w:t>
      </w:r>
      <w:r w:rsidRPr="00EE34B5">
        <w:rPr>
          <w:rFonts w:ascii="Times New Roman" w:hAnsi="Times New Roman" w:cs="Times New Roman"/>
          <w:sz w:val="24"/>
          <w:szCs w:val="24"/>
        </w:rPr>
        <w:t xml:space="preserve"> </w:t>
      </w:r>
      <w:r>
        <w:rPr>
          <w:rFonts w:ascii="Times New Roman" w:hAnsi="Times New Roman" w:cs="Times New Roman"/>
          <w:sz w:val="24"/>
          <w:szCs w:val="24"/>
        </w:rPr>
        <w:t>E-mail sent on October 3</w:t>
      </w:r>
      <w:r w:rsidRPr="00EE34B5">
        <w:rPr>
          <w:rFonts w:ascii="Times New Roman" w:hAnsi="Times New Roman" w:cs="Times New Roman"/>
          <w:sz w:val="24"/>
          <w:szCs w:val="24"/>
          <w:vertAlign w:val="superscript"/>
        </w:rPr>
        <w:t>rd</w:t>
      </w:r>
      <w:r>
        <w:rPr>
          <w:rFonts w:ascii="Times New Roman" w:hAnsi="Times New Roman" w:cs="Times New Roman"/>
          <w:sz w:val="24"/>
          <w:szCs w:val="24"/>
        </w:rPr>
        <w:t xml:space="preserve"> to Board and Alternates.  Greetings all!</w:t>
      </w:r>
    </w:p>
    <w:p w14:paraId="240E5642" w14:textId="77777777" w:rsidR="00656439" w:rsidRDefault="00656439" w:rsidP="00656439">
      <w:pPr>
        <w:pStyle w:val="NoSpacing"/>
        <w:jc w:val="both"/>
        <w:rPr>
          <w:rFonts w:ascii="Times New Roman" w:hAnsi="Times New Roman" w:cs="Times New Roman"/>
          <w:sz w:val="24"/>
          <w:szCs w:val="24"/>
        </w:rPr>
      </w:pPr>
    </w:p>
    <w:p w14:paraId="550FEEED" w14:textId="77777777" w:rsidR="00656439" w:rsidRDefault="00656439" w:rsidP="00656439">
      <w:pPr>
        <w:pStyle w:val="NoSpacing"/>
        <w:ind w:left="1440"/>
        <w:jc w:val="both"/>
        <w:rPr>
          <w:rFonts w:ascii="Times New Roman" w:hAnsi="Times New Roman" w:cs="Times New Roman"/>
          <w:sz w:val="24"/>
          <w:szCs w:val="24"/>
        </w:rPr>
      </w:pPr>
      <w:r>
        <w:rPr>
          <w:rFonts w:ascii="Times New Roman" w:hAnsi="Times New Roman" w:cs="Times New Roman"/>
          <w:sz w:val="24"/>
          <w:szCs w:val="24"/>
        </w:rPr>
        <w:t>I appreciate your attention on this important matter. This includes a response from both the WIEA Board members and Alternates.</w:t>
      </w:r>
    </w:p>
    <w:p w14:paraId="5F4DE8D7" w14:textId="77777777" w:rsidR="00656439" w:rsidRDefault="00656439" w:rsidP="00656439">
      <w:pPr>
        <w:pStyle w:val="NoSpacing"/>
        <w:jc w:val="both"/>
        <w:rPr>
          <w:rFonts w:ascii="Times New Roman" w:hAnsi="Times New Roman" w:cs="Times New Roman"/>
          <w:sz w:val="24"/>
          <w:szCs w:val="24"/>
        </w:rPr>
      </w:pPr>
    </w:p>
    <w:p w14:paraId="4AEA6BC7" w14:textId="77777777" w:rsidR="00656439" w:rsidRDefault="00656439" w:rsidP="0065643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Tara Tindall and Sean </w:t>
      </w:r>
      <w:proofErr w:type="spellStart"/>
      <w:r>
        <w:rPr>
          <w:rFonts w:ascii="Times New Roman" w:hAnsi="Times New Roman" w:cs="Times New Roman"/>
          <w:sz w:val="24"/>
          <w:szCs w:val="24"/>
        </w:rPr>
        <w:t>Saiz</w:t>
      </w:r>
      <w:proofErr w:type="spellEnd"/>
      <w:r>
        <w:rPr>
          <w:rFonts w:ascii="Times New Roman" w:hAnsi="Times New Roman" w:cs="Times New Roman"/>
          <w:sz w:val="24"/>
          <w:szCs w:val="24"/>
        </w:rPr>
        <w:t xml:space="preserve"> have been holding various meetings in scheduling the upcoming 2023 WIEA Conference, which will be held in the Madison area on April 20-21, 2023.</w:t>
      </w:r>
    </w:p>
    <w:p w14:paraId="1E358BCF" w14:textId="77777777" w:rsidR="00656439" w:rsidRDefault="00656439" w:rsidP="00656439">
      <w:pPr>
        <w:pStyle w:val="NoSpacing"/>
        <w:jc w:val="both"/>
        <w:rPr>
          <w:rFonts w:ascii="Times New Roman" w:hAnsi="Times New Roman" w:cs="Times New Roman"/>
          <w:sz w:val="24"/>
          <w:szCs w:val="24"/>
        </w:rPr>
      </w:pPr>
    </w:p>
    <w:p w14:paraId="074147DD" w14:textId="77777777" w:rsidR="00656439" w:rsidRDefault="00656439" w:rsidP="0065643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A contract will be signed,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with the Double Tree in Madison.  When the Regions work on setting up the yearly Conference, there has been $ 2,000 as upfront starter money.  However, in this case, the Double Tree is requiring a “deposit” of $ 3,500 to reserve the hotel and set-up a block of rooms.</w:t>
      </w:r>
    </w:p>
    <w:p w14:paraId="6E6E9D95" w14:textId="77777777" w:rsidR="00656439" w:rsidRDefault="00656439" w:rsidP="00656439">
      <w:pPr>
        <w:pStyle w:val="NoSpacing"/>
        <w:jc w:val="both"/>
        <w:rPr>
          <w:rFonts w:ascii="Times New Roman" w:hAnsi="Times New Roman" w:cs="Times New Roman"/>
          <w:sz w:val="24"/>
          <w:szCs w:val="24"/>
        </w:rPr>
      </w:pPr>
    </w:p>
    <w:p w14:paraId="24A05517" w14:textId="77777777" w:rsidR="00656439" w:rsidRDefault="00656439" w:rsidP="00656439">
      <w:pPr>
        <w:pStyle w:val="NoSpacing"/>
        <w:ind w:left="1440"/>
        <w:jc w:val="both"/>
        <w:rPr>
          <w:rFonts w:ascii="Times New Roman" w:hAnsi="Times New Roman" w:cs="Times New Roman"/>
          <w:sz w:val="24"/>
          <w:szCs w:val="24"/>
        </w:rPr>
      </w:pPr>
      <w:r>
        <w:rPr>
          <w:rFonts w:ascii="Times New Roman" w:hAnsi="Times New Roman" w:cs="Times New Roman"/>
          <w:sz w:val="24"/>
          <w:szCs w:val="24"/>
        </w:rPr>
        <w:t>This is a “poll vote” asking you to consider the approval of the transfer of $ 3500 to the WIEA South Region account at UWCU. This will officially be adopted into the WIEA minutes at the Board meeting, being held on October 21, 2022, in Lac Du Flambeau.</w:t>
      </w:r>
    </w:p>
    <w:p w14:paraId="35ED25DA" w14:textId="77777777" w:rsidR="00656439" w:rsidRDefault="00656439" w:rsidP="00656439">
      <w:pPr>
        <w:pStyle w:val="NoSpacing"/>
        <w:jc w:val="both"/>
        <w:rPr>
          <w:rFonts w:ascii="Times New Roman" w:hAnsi="Times New Roman" w:cs="Times New Roman"/>
          <w:sz w:val="24"/>
          <w:szCs w:val="24"/>
        </w:rPr>
      </w:pPr>
    </w:p>
    <w:p w14:paraId="65D1F582" w14:textId="77777777" w:rsidR="00656439" w:rsidRDefault="00656439" w:rsidP="00656439">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Please respond back to me, by </w:t>
      </w:r>
      <w:r w:rsidRPr="0066310C">
        <w:rPr>
          <w:rFonts w:ascii="Times New Roman" w:hAnsi="Times New Roman" w:cs="Times New Roman"/>
          <w:b/>
          <w:bCs/>
          <w:sz w:val="24"/>
          <w:szCs w:val="24"/>
          <w:u w:val="single"/>
        </w:rPr>
        <w:t xml:space="preserve">TUESDAY, OCTOBER 4, </w:t>
      </w:r>
      <w:proofErr w:type="gramStart"/>
      <w:r w:rsidRPr="0066310C">
        <w:rPr>
          <w:rFonts w:ascii="Times New Roman" w:hAnsi="Times New Roman" w:cs="Times New Roman"/>
          <w:b/>
          <w:bCs/>
          <w:sz w:val="24"/>
          <w:szCs w:val="24"/>
          <w:u w:val="single"/>
        </w:rPr>
        <w:t>2022</w:t>
      </w:r>
      <w:proofErr w:type="gramEnd"/>
      <w:r w:rsidRPr="0066310C">
        <w:rPr>
          <w:rFonts w:ascii="Times New Roman" w:hAnsi="Times New Roman" w:cs="Times New Roman"/>
          <w:b/>
          <w:bCs/>
          <w:sz w:val="24"/>
          <w:szCs w:val="24"/>
          <w:u w:val="single"/>
        </w:rPr>
        <w:t xml:space="preserve"> BY 4:00 P.M.</w:t>
      </w:r>
      <w:r>
        <w:rPr>
          <w:rFonts w:ascii="Times New Roman" w:hAnsi="Times New Roman" w:cs="Times New Roman"/>
          <w:sz w:val="24"/>
          <w:szCs w:val="24"/>
        </w:rPr>
        <w:t xml:space="preserve"> Central Standard Time, either voting YES in favor of the request, NO in opposition of the request, or ABSTAIN.  Thank you for your consideration!</w:t>
      </w:r>
    </w:p>
    <w:p w14:paraId="42C469D9" w14:textId="77777777" w:rsidR="00656439" w:rsidRDefault="00656439" w:rsidP="00656439">
      <w:pPr>
        <w:pStyle w:val="NoSpacing"/>
        <w:jc w:val="center"/>
        <w:rPr>
          <w:rFonts w:ascii="Times New Roman" w:hAnsi="Times New Roman" w:cs="Times New Roman"/>
          <w:b/>
          <w:bCs/>
          <w:noProof/>
          <w:sz w:val="24"/>
          <w:szCs w:val="24"/>
          <w:u w:val="single"/>
        </w:rPr>
      </w:pPr>
    </w:p>
    <w:p w14:paraId="041D79B6" w14:textId="77777777" w:rsidR="00656439" w:rsidRPr="00862E3D" w:rsidRDefault="00656439" w:rsidP="00656439">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lastRenderedPageBreak/>
        <w:t>WISCONSIN INDIAN EDUCATION ASSOCIATION</w:t>
      </w:r>
    </w:p>
    <w:p w14:paraId="79D2E05A" w14:textId="77777777" w:rsidR="00656439" w:rsidRPr="00862E3D" w:rsidRDefault="00656439" w:rsidP="00656439">
      <w:pPr>
        <w:pStyle w:val="NoSpacing"/>
        <w:jc w:val="center"/>
        <w:rPr>
          <w:rFonts w:ascii="Times New Roman" w:hAnsi="Times New Roman" w:cs="Times New Roman"/>
          <w:b/>
          <w:bCs/>
          <w:noProof/>
          <w:sz w:val="24"/>
          <w:szCs w:val="24"/>
          <w:u w:val="single"/>
        </w:rPr>
      </w:pPr>
      <w:r w:rsidRPr="00862E3D">
        <w:rPr>
          <w:rFonts w:ascii="Times New Roman" w:hAnsi="Times New Roman" w:cs="Times New Roman"/>
          <w:b/>
          <w:bCs/>
          <w:noProof/>
          <w:sz w:val="24"/>
          <w:szCs w:val="24"/>
          <w:u w:val="single"/>
        </w:rPr>
        <w:t>WIEA</w:t>
      </w:r>
    </w:p>
    <w:p w14:paraId="29F5E777" w14:textId="77777777" w:rsidR="00656439" w:rsidRPr="00862E3D" w:rsidRDefault="00656439" w:rsidP="00656439">
      <w:pPr>
        <w:pStyle w:val="NoSpacing"/>
        <w:jc w:val="center"/>
        <w:rPr>
          <w:rFonts w:ascii="Times New Roman" w:hAnsi="Times New Roman" w:cs="Times New Roman"/>
          <w:b/>
          <w:bCs/>
          <w:noProof/>
          <w:sz w:val="24"/>
          <w:szCs w:val="24"/>
          <w:u w:val="single"/>
        </w:rPr>
      </w:pPr>
    </w:p>
    <w:p w14:paraId="59BD82FE" w14:textId="77777777" w:rsidR="00656439" w:rsidRPr="00862E3D" w:rsidRDefault="00656439" w:rsidP="00656439">
      <w:pPr>
        <w:pStyle w:val="NoSpacing"/>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2022 </w:t>
      </w:r>
      <w:r w:rsidRPr="00862E3D">
        <w:rPr>
          <w:rFonts w:ascii="Times New Roman" w:hAnsi="Times New Roman" w:cs="Times New Roman"/>
          <w:b/>
          <w:bCs/>
          <w:noProof/>
          <w:sz w:val="24"/>
          <w:szCs w:val="24"/>
          <w:u w:val="single"/>
        </w:rPr>
        <w:t>PRESIDENT’S LOG</w:t>
      </w:r>
    </w:p>
    <w:p w14:paraId="56571E0B" w14:textId="77777777" w:rsidR="00656439" w:rsidRPr="00B22EAD" w:rsidRDefault="00656439" w:rsidP="00656439">
      <w:pPr>
        <w:pStyle w:val="NoSpacing"/>
        <w:rPr>
          <w:rFonts w:ascii="Times New Roman" w:hAnsi="Times New Roman" w:cs="Times New Roman"/>
          <w:sz w:val="24"/>
          <w:szCs w:val="24"/>
        </w:rPr>
      </w:pPr>
    </w:p>
    <w:p w14:paraId="672868AE" w14:textId="77777777" w:rsidR="00656439" w:rsidRPr="00B22EAD" w:rsidRDefault="00656439" w:rsidP="00656439">
      <w:pPr>
        <w:pStyle w:val="NoSpacing"/>
        <w:ind w:left="1440"/>
        <w:rPr>
          <w:rFonts w:ascii="Times New Roman" w:eastAsia="Times New Roman" w:hAnsi="Times New Roman" w:cs="Times New Roman"/>
          <w:color w:val="1D2228"/>
          <w:sz w:val="24"/>
          <w:szCs w:val="24"/>
        </w:rPr>
      </w:pPr>
      <w:r w:rsidRPr="00B22EAD">
        <w:rPr>
          <w:rFonts w:ascii="Times New Roman" w:hAnsi="Times New Roman" w:cs="Times New Roman"/>
          <w:sz w:val="24"/>
          <w:szCs w:val="24"/>
        </w:rPr>
        <w:t>~</w:t>
      </w:r>
      <w:r w:rsidRPr="00B22EAD">
        <w:rPr>
          <w:rFonts w:ascii="Times New Roman" w:eastAsia="Times New Roman" w:hAnsi="Times New Roman" w:cs="Times New Roman"/>
          <w:color w:val="1D2228"/>
          <w:sz w:val="24"/>
          <w:szCs w:val="24"/>
        </w:rPr>
        <w:t xml:space="preserve"> I am pleased to report, there was a very good response to the poll vote request.  With 12 Board members and 3 Alternates voting yes, the motion has passed. There was 1 abstention.</w:t>
      </w:r>
    </w:p>
    <w:p w14:paraId="1444CF81" w14:textId="77777777" w:rsidR="00656439" w:rsidRDefault="00656439" w:rsidP="00656439">
      <w:pPr>
        <w:pStyle w:val="NoSpacing"/>
        <w:ind w:left="720" w:firstLine="720"/>
        <w:rPr>
          <w:rFonts w:ascii="Times New Roman" w:hAnsi="Times New Roman" w:cs="Times New Roman"/>
          <w:b/>
          <w:bCs/>
          <w:sz w:val="24"/>
          <w:szCs w:val="24"/>
          <w:u w:val="single"/>
        </w:rPr>
      </w:pPr>
      <w:r w:rsidRPr="00B22EAD">
        <w:rPr>
          <w:rFonts w:ascii="Times New Roman" w:hAnsi="Times New Roman" w:cs="Times New Roman"/>
          <w:sz w:val="24"/>
          <w:szCs w:val="24"/>
        </w:rPr>
        <w:t xml:space="preserve">~Attended, via Zoom, the </w:t>
      </w:r>
      <w:r w:rsidRPr="00B22EAD">
        <w:rPr>
          <w:rFonts w:ascii="Times New Roman" w:hAnsi="Times New Roman" w:cs="Times New Roman"/>
          <w:b/>
          <w:bCs/>
          <w:sz w:val="24"/>
          <w:szCs w:val="24"/>
          <w:u w:val="single"/>
        </w:rPr>
        <w:t xml:space="preserve">Honoring Indigenous Peoples Day:  Teaching </w:t>
      </w:r>
    </w:p>
    <w:p w14:paraId="2ED937BE" w14:textId="77777777" w:rsidR="00656439" w:rsidRPr="00B22EAD" w:rsidRDefault="00656439" w:rsidP="00656439">
      <w:pPr>
        <w:pStyle w:val="NoSpacing"/>
        <w:ind w:left="1440"/>
        <w:rPr>
          <w:rFonts w:ascii="Times New Roman" w:eastAsia="Times New Roman" w:hAnsi="Times New Roman" w:cs="Times New Roman"/>
          <w:color w:val="1D2228"/>
          <w:sz w:val="24"/>
          <w:szCs w:val="24"/>
        </w:rPr>
      </w:pPr>
      <w:r w:rsidRPr="00B22EAD">
        <w:rPr>
          <w:rFonts w:ascii="Times New Roman" w:hAnsi="Times New Roman" w:cs="Times New Roman"/>
          <w:b/>
          <w:bCs/>
          <w:sz w:val="24"/>
          <w:szCs w:val="24"/>
          <w:u w:val="single"/>
        </w:rPr>
        <w:t>Culturally with PBS WI Resources.</w:t>
      </w:r>
      <w:r w:rsidRPr="00B22EAD">
        <w:rPr>
          <w:rFonts w:ascii="Times New Roman" w:hAnsi="Times New Roman" w:cs="Times New Roman"/>
          <w:sz w:val="24"/>
          <w:szCs w:val="24"/>
        </w:rPr>
        <w:t xml:space="preserve"> The main presenter was David O’Connor. This was a very impressive session.  Not only because of David’s powerful presentation, </w:t>
      </w:r>
      <w:proofErr w:type="gramStart"/>
      <w:r w:rsidRPr="00B22EAD">
        <w:rPr>
          <w:rFonts w:ascii="Times New Roman" w:hAnsi="Times New Roman" w:cs="Times New Roman"/>
          <w:sz w:val="24"/>
          <w:szCs w:val="24"/>
        </w:rPr>
        <w:t>but,</w:t>
      </w:r>
      <w:proofErr w:type="gramEnd"/>
      <w:r w:rsidRPr="00B22EAD">
        <w:rPr>
          <w:rFonts w:ascii="Times New Roman" w:hAnsi="Times New Roman" w:cs="Times New Roman"/>
          <w:sz w:val="24"/>
          <w:szCs w:val="24"/>
        </w:rPr>
        <w:t xml:space="preserve"> the sharing of the many resources available to Schools, Teachers, etc., on Indian/Native American topics.  Many of these resources include the Wisconsin Indian/Native American information regarding history, identification of Wisconsin Tribes, etc. </w:t>
      </w:r>
    </w:p>
    <w:p w14:paraId="5E3C507C" w14:textId="77777777" w:rsidR="00656439" w:rsidRDefault="00656439" w:rsidP="0065643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B22EAD">
        <w:rPr>
          <w:rFonts w:ascii="Times New Roman" w:hAnsi="Times New Roman" w:cs="Times New Roman"/>
          <w:sz w:val="24"/>
          <w:szCs w:val="24"/>
        </w:rPr>
        <w:t xml:space="preserve">This was sponsored by the Wisconsin First Nations Education organization, </w:t>
      </w:r>
    </w:p>
    <w:p w14:paraId="4AE8846E" w14:textId="77777777" w:rsidR="00656439" w:rsidRPr="00B22EAD" w:rsidRDefault="00656439" w:rsidP="00656439">
      <w:pPr>
        <w:pStyle w:val="NoSpacing"/>
        <w:ind w:left="720" w:firstLine="720"/>
        <w:rPr>
          <w:rFonts w:ascii="Times New Roman" w:hAnsi="Times New Roman" w:cs="Times New Roman"/>
          <w:sz w:val="24"/>
          <w:szCs w:val="24"/>
        </w:rPr>
      </w:pPr>
      <w:r w:rsidRPr="00B22EAD">
        <w:rPr>
          <w:rFonts w:ascii="Times New Roman" w:hAnsi="Times New Roman" w:cs="Times New Roman"/>
          <w:sz w:val="24"/>
          <w:szCs w:val="24"/>
        </w:rPr>
        <w:t xml:space="preserve">whose website can be accessed through </w:t>
      </w:r>
      <w:hyperlink r:id="rId4" w:history="1">
        <w:r w:rsidRPr="00B22EAD">
          <w:rPr>
            <w:rStyle w:val="Hyperlink"/>
            <w:rFonts w:cs="Times New Roman"/>
          </w:rPr>
          <w:t>https://wisconsinfirstnations.org</w:t>
        </w:r>
      </w:hyperlink>
    </w:p>
    <w:p w14:paraId="552D5291" w14:textId="77777777" w:rsidR="00656439" w:rsidRDefault="00656439" w:rsidP="00656439">
      <w:pPr>
        <w:pStyle w:val="NoSpacing"/>
        <w:ind w:left="1440"/>
        <w:rPr>
          <w:rFonts w:ascii="Times New Roman" w:hAnsi="Times New Roman" w:cs="Times New Roman"/>
          <w:sz w:val="24"/>
          <w:szCs w:val="24"/>
        </w:rPr>
      </w:pPr>
      <w:r w:rsidRPr="00B22EAD">
        <w:rPr>
          <w:rFonts w:ascii="Times New Roman" w:hAnsi="Times New Roman" w:cs="Times New Roman"/>
          <w:sz w:val="24"/>
          <w:szCs w:val="24"/>
        </w:rPr>
        <w:t>~</w:t>
      </w:r>
      <w:r>
        <w:rPr>
          <w:rFonts w:ascii="Times New Roman" w:hAnsi="Times New Roman" w:cs="Times New Roman"/>
          <w:sz w:val="24"/>
          <w:szCs w:val="24"/>
        </w:rPr>
        <w:t xml:space="preserve">For the “new” Wisconsin Indian Education Associating Facebook site, did a Message from the President. The main subject of this was being an </w:t>
      </w:r>
      <w:proofErr w:type="spellStart"/>
      <w:r>
        <w:rPr>
          <w:rFonts w:ascii="Times New Roman" w:hAnsi="Times New Roman" w:cs="Times New Roman"/>
          <w:sz w:val="24"/>
          <w:szCs w:val="24"/>
        </w:rPr>
        <w:t>Oshkawbaywis</w:t>
      </w:r>
      <w:proofErr w:type="spellEnd"/>
      <w:r>
        <w:rPr>
          <w:rFonts w:ascii="Times New Roman" w:hAnsi="Times New Roman" w:cs="Times New Roman"/>
          <w:sz w:val="24"/>
          <w:szCs w:val="24"/>
        </w:rPr>
        <w:t xml:space="preserve"> (Messenger in the Anishinaabe/Ojibwe/Chippewa language. This pertains to all of us and the need to fully understand and share the messages for all those, we </w:t>
      </w:r>
      <w:proofErr w:type="gramStart"/>
      <w:r>
        <w:rPr>
          <w:rFonts w:ascii="Times New Roman" w:hAnsi="Times New Roman" w:cs="Times New Roman"/>
          <w:sz w:val="24"/>
          <w:szCs w:val="24"/>
        </w:rPr>
        <w:t>come in contact with</w:t>
      </w:r>
      <w:proofErr w:type="gramEnd"/>
      <w:r>
        <w:rPr>
          <w:rFonts w:ascii="Times New Roman" w:hAnsi="Times New Roman" w:cs="Times New Roman"/>
          <w:sz w:val="24"/>
          <w:szCs w:val="24"/>
        </w:rPr>
        <w:t>.</w:t>
      </w:r>
    </w:p>
    <w:p w14:paraId="46C56003" w14:textId="77777777" w:rsidR="00656439" w:rsidRDefault="00656439" w:rsidP="00656439">
      <w:pPr>
        <w:pStyle w:val="NoSpacing"/>
        <w:ind w:left="1440"/>
        <w:rPr>
          <w:rFonts w:ascii="Times New Roman" w:hAnsi="Times New Roman" w:cs="Times New Roman"/>
          <w:sz w:val="24"/>
          <w:szCs w:val="24"/>
        </w:rPr>
      </w:pPr>
      <w:r>
        <w:rPr>
          <w:rFonts w:ascii="Times New Roman" w:hAnsi="Times New Roman" w:cs="Times New Roman"/>
          <w:sz w:val="24"/>
          <w:szCs w:val="24"/>
        </w:rPr>
        <w:t>~Just a reflection</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2022 is 46 years since my cousin, Alan Bear passed away from cancer.  He was the first Home-School Coordinator in the Bayfield School system in 1970.  He influenced so many to obtain a higher education.  He was the Wisconsin Indian Educator of the Year in 1975.  Alan wrote in my </w:t>
      </w:r>
      <w:proofErr w:type="gramStart"/>
      <w:r>
        <w:rPr>
          <w:rFonts w:ascii="Times New Roman" w:hAnsi="Times New Roman" w:cs="Times New Roman"/>
          <w:sz w:val="24"/>
          <w:szCs w:val="24"/>
        </w:rPr>
        <w:t>year book</w:t>
      </w:r>
      <w:proofErr w:type="gramEnd"/>
      <w:r>
        <w:rPr>
          <w:rFonts w:ascii="Times New Roman" w:hAnsi="Times New Roman" w:cs="Times New Roman"/>
          <w:sz w:val="24"/>
          <w:szCs w:val="24"/>
        </w:rPr>
        <w:t xml:space="preserve">, that </w:t>
      </w:r>
      <w:r w:rsidRPr="002A08E6">
        <w:rPr>
          <w:rFonts w:ascii="Times New Roman" w:hAnsi="Times New Roman" w:cs="Times New Roman"/>
          <w:b/>
          <w:bCs/>
          <w:sz w:val="24"/>
          <w:szCs w:val="24"/>
          <w:u w:val="single"/>
        </w:rPr>
        <w:t>“Indian Power means an Education.”</w:t>
      </w:r>
      <w:r>
        <w:rPr>
          <w:rFonts w:ascii="Times New Roman" w:hAnsi="Times New Roman" w:cs="Times New Roman"/>
          <w:sz w:val="24"/>
          <w:szCs w:val="24"/>
        </w:rPr>
        <w:t xml:space="preserve"> About a week before he passed, I was visiting him in the hospital and with all kinds of tubes, he could barely </w:t>
      </w:r>
      <w:proofErr w:type="gramStart"/>
      <w:r>
        <w:rPr>
          <w:rFonts w:ascii="Times New Roman" w:hAnsi="Times New Roman" w:cs="Times New Roman"/>
          <w:sz w:val="24"/>
          <w:szCs w:val="24"/>
        </w:rPr>
        <w:t>talked</w:t>
      </w:r>
      <w:proofErr w:type="gramEnd"/>
      <w:r>
        <w:rPr>
          <w:rFonts w:ascii="Times New Roman" w:hAnsi="Times New Roman" w:cs="Times New Roman"/>
          <w:sz w:val="24"/>
          <w:szCs w:val="24"/>
        </w:rPr>
        <w:t xml:space="preserve"> but wanted me to tell the Red Cliff Tribe, he would be willing to write and search for Education grants/funds.  His wife, Diane Bear Defoe, spent years working in the Bayfield School, also.  And I think in 2014, Diane was the Wisconsin Indian Education Association Indian Elder and Educator of the Year.</w:t>
      </w:r>
    </w:p>
    <w:p w14:paraId="1D013D0A" w14:textId="77777777" w:rsidR="00656439" w:rsidRDefault="00656439" w:rsidP="00656439">
      <w:pPr>
        <w:pStyle w:val="NoSpacing"/>
        <w:ind w:left="1440"/>
        <w:rPr>
          <w:rFonts w:ascii="Times New Roman" w:hAnsi="Times New Roman" w:cs="Times New Roman"/>
          <w:sz w:val="24"/>
          <w:szCs w:val="24"/>
        </w:rPr>
      </w:pPr>
    </w:p>
    <w:p w14:paraId="538F7C54" w14:textId="77777777" w:rsidR="00656439" w:rsidRPr="002A08E6" w:rsidRDefault="00656439" w:rsidP="00656439">
      <w:pPr>
        <w:pStyle w:val="NoSpacing"/>
        <w:jc w:val="center"/>
        <w:rPr>
          <w:rFonts w:ascii="Times New Roman" w:hAnsi="Times New Roman" w:cs="Times New Roman"/>
          <w:b/>
          <w:bCs/>
          <w:i/>
          <w:iCs/>
          <w:noProof/>
          <w:sz w:val="24"/>
          <w:szCs w:val="24"/>
        </w:rPr>
      </w:pPr>
      <w:r w:rsidRPr="002A08E6">
        <w:rPr>
          <w:rFonts w:ascii="Times New Roman" w:hAnsi="Times New Roman" w:cs="Times New Roman"/>
          <w:b/>
          <w:bCs/>
          <w:i/>
          <w:iCs/>
          <w:noProof/>
          <w:sz w:val="24"/>
          <w:szCs w:val="24"/>
        </w:rPr>
        <w:t>HONOR – RESPECT – DEDICATION – HUMBLE</w:t>
      </w:r>
    </w:p>
    <w:p w14:paraId="42A1783C" w14:textId="77777777" w:rsidR="00656439" w:rsidRPr="00B22EAD" w:rsidRDefault="00656439" w:rsidP="00656439">
      <w:pPr>
        <w:pStyle w:val="NoSpacing"/>
        <w:rPr>
          <w:rFonts w:ascii="Times New Roman" w:hAnsi="Times New Roman" w:cs="Times New Roman"/>
          <w:noProof/>
          <w:sz w:val="24"/>
          <w:szCs w:val="24"/>
        </w:rPr>
      </w:pPr>
    </w:p>
    <w:p w14:paraId="478E67D8" w14:textId="77777777" w:rsidR="00656439" w:rsidRDefault="00656439" w:rsidP="00656439">
      <w:pPr>
        <w:pStyle w:val="NoSpacing"/>
        <w:jc w:val="cente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drawing>
          <wp:inline distT="0" distB="0" distL="0" distR="0" wp14:anchorId="53852CB2" wp14:editId="37108966">
            <wp:extent cx="1923007" cy="1638300"/>
            <wp:effectExtent l="0" t="0" r="1270" b="0"/>
            <wp:docPr id="2" name="Picture 2"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648" cy="1643958"/>
                    </a:xfrm>
                    <a:prstGeom prst="rect">
                      <a:avLst/>
                    </a:prstGeom>
                  </pic:spPr>
                </pic:pic>
              </a:graphicData>
            </a:graphic>
          </wp:inline>
        </w:drawing>
      </w:r>
    </w:p>
    <w:p w14:paraId="3D329F56" w14:textId="77777777" w:rsidR="00656439" w:rsidRDefault="00656439" w:rsidP="00656439">
      <w:pPr>
        <w:pStyle w:val="NoSpacing"/>
        <w:jc w:val="center"/>
        <w:rPr>
          <w:rFonts w:ascii="Times New Roman" w:hAnsi="Times New Roman" w:cs="Times New Roman"/>
          <w:b/>
          <w:bCs/>
          <w:noProof/>
          <w:sz w:val="24"/>
          <w:szCs w:val="24"/>
          <w:u w:val="single"/>
        </w:rPr>
      </w:pPr>
    </w:p>
    <w:p w14:paraId="573752B2" w14:textId="77777777" w:rsidR="00656439" w:rsidRDefault="00656439"/>
    <w:sectPr w:rsidR="00656439" w:rsidSect="00656439">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25"/>
    <w:rsid w:val="0010284C"/>
    <w:rsid w:val="004A1648"/>
    <w:rsid w:val="00550013"/>
    <w:rsid w:val="00656439"/>
    <w:rsid w:val="00B1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86BF"/>
  <w15:chartTrackingRefBased/>
  <w15:docId w15:val="{88358207-467C-47A8-9A3E-EA8D0EDB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1D25"/>
    <w:pPr>
      <w:suppressAutoHyphens/>
      <w:spacing w:after="120" w:line="240" w:lineRule="auto"/>
    </w:pPr>
    <w:rPr>
      <w:rFonts w:ascii="Times New Roman" w:eastAsia="Times New Roman" w:hAnsi="Times New Roman" w:cs="Segoe UI"/>
      <w:color w:val="000000"/>
      <w:sz w:val="24"/>
      <w:szCs w:val="24"/>
      <w:lang w:eastAsia="ar-SA"/>
    </w:rPr>
  </w:style>
  <w:style w:type="character" w:customStyle="1" w:styleId="BodyTextChar">
    <w:name w:val="Body Text Char"/>
    <w:basedOn w:val="DefaultParagraphFont"/>
    <w:link w:val="BodyText"/>
    <w:rsid w:val="00B11D25"/>
    <w:rPr>
      <w:rFonts w:ascii="Times New Roman" w:eastAsia="Times New Roman" w:hAnsi="Times New Roman" w:cs="Segoe UI"/>
      <w:color w:val="000000"/>
      <w:sz w:val="24"/>
      <w:szCs w:val="24"/>
      <w:lang w:eastAsia="ar-SA"/>
    </w:rPr>
  </w:style>
  <w:style w:type="paragraph" w:styleId="NoSpacing">
    <w:name w:val="No Spacing"/>
    <w:uiPriority w:val="1"/>
    <w:qFormat/>
    <w:rsid w:val="00B11D25"/>
    <w:pPr>
      <w:spacing w:after="0" w:line="240" w:lineRule="auto"/>
    </w:pPr>
  </w:style>
  <w:style w:type="character" w:styleId="Hyperlink">
    <w:name w:val="Hyperlink"/>
    <w:basedOn w:val="DefaultParagraphFont"/>
    <w:uiPriority w:val="99"/>
    <w:unhideWhenUsed/>
    <w:rsid w:val="00656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isconsinfirstn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Pete</dc:creator>
  <cp:keywords/>
  <dc:description/>
  <cp:lastModifiedBy>James Pete</cp:lastModifiedBy>
  <cp:revision>1</cp:revision>
  <dcterms:created xsi:type="dcterms:W3CDTF">2022-10-12T12:34:00Z</dcterms:created>
  <dcterms:modified xsi:type="dcterms:W3CDTF">2022-10-13T11:52:00Z</dcterms:modified>
</cp:coreProperties>
</file>